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6A46" w:rsidRDefault="001C6223" w:rsidP="001C6223">
      <w:pPr>
        <w:spacing w:beforeLines="50" w:afterLines="50" w:line="360" w:lineRule="auto"/>
        <w:jc w:val="center"/>
        <w:rPr>
          <w:rFonts w:ascii="宋体" w:hAnsi="宋体"/>
          <w:b/>
          <w:sz w:val="32"/>
          <w:szCs w:val="32"/>
        </w:rPr>
      </w:pPr>
      <w:r>
        <w:rPr>
          <w:rFonts w:ascii="宋体" w:hAnsi="宋体" w:hint="eastAsia"/>
          <w:b/>
          <w:sz w:val="32"/>
          <w:szCs w:val="32"/>
        </w:rPr>
        <w:t xml:space="preserve">25  </w:t>
      </w:r>
      <w:r>
        <w:rPr>
          <w:rFonts w:ascii="宋体" w:hAnsi="宋体" w:hint="eastAsia"/>
          <w:b/>
          <w:sz w:val="32"/>
          <w:szCs w:val="32"/>
        </w:rPr>
        <w:t>为中华之崛起而读书</w:t>
      </w:r>
    </w:p>
    <w:tbl>
      <w:tblPr>
        <w:tblW w:w="8610"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65"/>
        <w:gridCol w:w="6300"/>
        <w:gridCol w:w="945"/>
      </w:tblGrid>
      <w:tr w:rsidR="00F96A46">
        <w:trPr>
          <w:trHeight w:val="300"/>
        </w:trPr>
        <w:tc>
          <w:tcPr>
            <w:tcW w:w="1365" w:type="dxa"/>
            <w:vAlign w:val="center"/>
          </w:tcPr>
          <w:p w:rsidR="00F96A46" w:rsidRDefault="001C6223">
            <w:pPr>
              <w:widowControl/>
              <w:tabs>
                <w:tab w:val="left" w:pos="2700"/>
              </w:tabs>
              <w:spacing w:line="360" w:lineRule="auto"/>
              <w:ind w:rightChars="100" w:right="210"/>
              <w:jc w:val="center"/>
              <w:rPr>
                <w:rFonts w:ascii="宋体" w:hAnsi="宋体"/>
                <w:b/>
                <w:bCs/>
                <w:sz w:val="24"/>
              </w:rPr>
            </w:pPr>
            <w:r>
              <w:rPr>
                <w:rFonts w:ascii="宋体" w:hAnsi="宋体" w:hint="eastAsia"/>
                <w:b/>
                <w:bCs/>
                <w:sz w:val="24"/>
              </w:rPr>
              <w:t>教</w:t>
            </w:r>
            <w:r>
              <w:rPr>
                <w:rFonts w:ascii="宋体" w:hAnsi="宋体" w:hint="eastAsia"/>
                <w:b/>
                <w:bCs/>
                <w:sz w:val="24"/>
              </w:rPr>
              <w:t xml:space="preserve">   </w:t>
            </w:r>
            <w:r>
              <w:rPr>
                <w:rFonts w:ascii="宋体" w:hAnsi="宋体" w:hint="eastAsia"/>
                <w:b/>
                <w:bCs/>
                <w:sz w:val="24"/>
              </w:rPr>
              <w:t>学</w:t>
            </w:r>
          </w:p>
          <w:p w:rsidR="00F96A46" w:rsidRDefault="001C6223">
            <w:pPr>
              <w:widowControl/>
              <w:tabs>
                <w:tab w:val="left" w:pos="2700"/>
              </w:tabs>
              <w:spacing w:line="360" w:lineRule="auto"/>
              <w:ind w:rightChars="100" w:right="210"/>
              <w:jc w:val="center"/>
              <w:rPr>
                <w:rFonts w:ascii="宋体" w:hAnsi="宋体" w:cs="宋体"/>
                <w:color w:val="000000"/>
                <w:kern w:val="0"/>
                <w:sz w:val="24"/>
              </w:rPr>
            </w:pPr>
            <w:r>
              <w:rPr>
                <w:rFonts w:ascii="宋体" w:hAnsi="宋体" w:hint="eastAsia"/>
                <w:b/>
                <w:bCs/>
                <w:sz w:val="24"/>
              </w:rPr>
              <w:t>目</w:t>
            </w:r>
            <w:r>
              <w:rPr>
                <w:rFonts w:ascii="宋体" w:hAnsi="宋体" w:hint="eastAsia"/>
                <w:b/>
                <w:bCs/>
                <w:sz w:val="24"/>
              </w:rPr>
              <w:t xml:space="preserve">   </w:t>
            </w:r>
            <w:r>
              <w:rPr>
                <w:rFonts w:ascii="宋体" w:hAnsi="宋体" w:hint="eastAsia"/>
                <w:b/>
                <w:bCs/>
                <w:sz w:val="24"/>
              </w:rPr>
              <w:t>标</w:t>
            </w:r>
          </w:p>
        </w:tc>
        <w:tc>
          <w:tcPr>
            <w:tcW w:w="6300" w:type="dxa"/>
            <w:vAlign w:val="center"/>
          </w:tcPr>
          <w:p w:rsidR="00F96A46" w:rsidRDefault="001C6223">
            <w:pPr>
              <w:spacing w:line="360" w:lineRule="auto"/>
              <w:jc w:val="left"/>
              <w:rPr>
                <w:rFonts w:ascii="宋体" w:hAnsi="宋体"/>
                <w:sz w:val="24"/>
              </w:rPr>
            </w:pPr>
            <w:r>
              <w:rPr>
                <w:rFonts w:ascii="宋体" w:hAnsi="宋体" w:hint="eastAsia"/>
                <w:sz w:val="24"/>
              </w:rPr>
              <w:t>1</w:t>
            </w:r>
            <w:r>
              <w:rPr>
                <w:rFonts w:ascii="宋体" w:hAnsi="宋体" w:hint="eastAsia"/>
                <w:sz w:val="24"/>
              </w:rPr>
              <w:t>.</w:t>
            </w:r>
            <w:r>
              <w:rPr>
                <w:rFonts w:ascii="宋体" w:hAnsi="宋体" w:hint="eastAsia"/>
                <w:sz w:val="24"/>
              </w:rPr>
              <w:t>会认</w:t>
            </w:r>
            <w:r>
              <w:rPr>
                <w:rFonts w:ascii="宋体" w:hAnsi="宋体" w:hint="eastAsia"/>
                <w:sz w:val="24"/>
              </w:rPr>
              <w:t>8</w:t>
            </w:r>
            <w:r>
              <w:rPr>
                <w:rFonts w:ascii="宋体" w:hAnsi="宋体" w:hint="eastAsia"/>
                <w:sz w:val="24"/>
              </w:rPr>
              <w:t>个生字，会写</w:t>
            </w:r>
            <w:r>
              <w:rPr>
                <w:rFonts w:ascii="宋体" w:hAnsi="宋体" w:hint="eastAsia"/>
                <w:sz w:val="24"/>
              </w:rPr>
              <w:t>12</w:t>
            </w:r>
            <w:r>
              <w:rPr>
                <w:rFonts w:ascii="宋体" w:hAnsi="宋体" w:hint="eastAsia"/>
                <w:sz w:val="24"/>
              </w:rPr>
              <w:t>个生字。能正确读写“伯父、模范、巡警、吵嚷、惩处、抱负、胸怀、喝彩、帝国主义、灯红酒绿、热闹非凡、风和日丽、耀武扬威、左顾右盼、得意洋洋、振兴中华”等词语。</w:t>
            </w:r>
          </w:p>
          <w:p w:rsidR="00F96A46" w:rsidRDefault="001C6223">
            <w:pPr>
              <w:spacing w:line="360" w:lineRule="auto"/>
              <w:jc w:val="left"/>
              <w:rPr>
                <w:rFonts w:ascii="宋体" w:hAnsi="宋体"/>
                <w:sz w:val="24"/>
              </w:rPr>
            </w:pPr>
            <w:r>
              <w:rPr>
                <w:rFonts w:ascii="宋体" w:hAnsi="宋体" w:hint="eastAsia"/>
                <w:sz w:val="24"/>
              </w:rPr>
              <w:t>2</w:t>
            </w:r>
            <w:r>
              <w:rPr>
                <w:rFonts w:ascii="宋体" w:hAnsi="宋体" w:hint="eastAsia"/>
                <w:sz w:val="24"/>
              </w:rPr>
              <w:t>.</w:t>
            </w:r>
            <w:r>
              <w:rPr>
                <w:rFonts w:ascii="宋体" w:hAnsi="宋体" w:hint="eastAsia"/>
                <w:sz w:val="24"/>
              </w:rPr>
              <w:t>有感情地朗读课文，并能与同学合作朗读课文中的对话部分。</w:t>
            </w:r>
          </w:p>
          <w:p w:rsidR="00F96A46" w:rsidRDefault="001C6223">
            <w:pPr>
              <w:spacing w:line="360" w:lineRule="auto"/>
              <w:jc w:val="left"/>
              <w:rPr>
                <w:rFonts w:ascii="宋体" w:hAnsi="宋体"/>
                <w:sz w:val="24"/>
              </w:rPr>
            </w:pPr>
            <w:r>
              <w:rPr>
                <w:rFonts w:ascii="宋体" w:hAnsi="宋体" w:hint="eastAsia"/>
                <w:sz w:val="24"/>
              </w:rPr>
              <w:t>3</w:t>
            </w:r>
            <w:r>
              <w:rPr>
                <w:rFonts w:ascii="宋体" w:hAnsi="宋体" w:hint="eastAsia"/>
                <w:sz w:val="24"/>
              </w:rPr>
              <w:t>.</w:t>
            </w:r>
            <w:r>
              <w:rPr>
                <w:rFonts w:ascii="宋体" w:hAnsi="宋体" w:hint="eastAsia"/>
                <w:sz w:val="24"/>
              </w:rPr>
              <w:t>在阅读中能比较深入地体会人物的思想感情，感受少年周恩来的博大胸怀和远大志向，树立为国家繁荣和民族振兴而刻苦学习的目标。</w:t>
            </w:r>
          </w:p>
          <w:p w:rsidR="00F96A46" w:rsidRDefault="001C6223">
            <w:pPr>
              <w:spacing w:line="360" w:lineRule="auto"/>
              <w:jc w:val="left"/>
              <w:rPr>
                <w:rFonts w:ascii="宋体" w:hAnsi="宋体"/>
                <w:sz w:val="24"/>
              </w:rPr>
            </w:pPr>
            <w:r>
              <w:rPr>
                <w:rFonts w:ascii="宋体" w:hAnsi="宋体" w:hint="eastAsia"/>
                <w:sz w:val="24"/>
              </w:rPr>
              <w:t>4</w:t>
            </w:r>
            <w:r>
              <w:rPr>
                <w:rFonts w:ascii="宋体" w:hAnsi="宋体" w:hint="eastAsia"/>
                <w:sz w:val="24"/>
              </w:rPr>
              <w:t>.</w:t>
            </w:r>
            <w:r>
              <w:rPr>
                <w:rFonts w:ascii="宋体" w:hAnsi="宋体" w:hint="eastAsia"/>
                <w:sz w:val="24"/>
              </w:rPr>
              <w:t>开展一次综合性学习，了解别人是怎样成长的。</w:t>
            </w:r>
          </w:p>
        </w:tc>
        <w:tc>
          <w:tcPr>
            <w:tcW w:w="945" w:type="dxa"/>
            <w:vAlign w:val="center"/>
          </w:tcPr>
          <w:p w:rsidR="00F96A46" w:rsidRDefault="00F96A46">
            <w:pPr>
              <w:spacing w:line="360" w:lineRule="auto"/>
              <w:ind w:firstLineChars="200" w:firstLine="480"/>
              <w:rPr>
                <w:rFonts w:ascii="宋体" w:hAnsi="宋体"/>
                <w:sz w:val="24"/>
              </w:rPr>
            </w:pPr>
          </w:p>
        </w:tc>
      </w:tr>
      <w:tr w:rsidR="00F96A46">
        <w:tc>
          <w:tcPr>
            <w:tcW w:w="1365" w:type="dxa"/>
            <w:vAlign w:val="center"/>
          </w:tcPr>
          <w:p w:rsidR="00F96A46" w:rsidRDefault="001C6223">
            <w:pPr>
              <w:spacing w:line="360" w:lineRule="auto"/>
              <w:jc w:val="center"/>
              <w:rPr>
                <w:rFonts w:ascii="宋体" w:hAnsi="宋体"/>
                <w:b/>
                <w:bCs/>
                <w:w w:val="90"/>
                <w:sz w:val="24"/>
              </w:rPr>
            </w:pPr>
            <w:r>
              <w:rPr>
                <w:rFonts w:ascii="宋体" w:hAnsi="宋体" w:hint="eastAsia"/>
                <w:b/>
                <w:bCs/>
                <w:w w:val="90"/>
                <w:sz w:val="24"/>
              </w:rPr>
              <w:t>教</w:t>
            </w:r>
            <w:r>
              <w:rPr>
                <w:rFonts w:ascii="宋体" w:hAnsi="宋体" w:hint="eastAsia"/>
                <w:b/>
                <w:bCs/>
                <w:w w:val="90"/>
                <w:sz w:val="24"/>
              </w:rPr>
              <w:t xml:space="preserve">    </w:t>
            </w:r>
            <w:r>
              <w:rPr>
                <w:rFonts w:ascii="宋体" w:hAnsi="宋体" w:hint="eastAsia"/>
                <w:b/>
                <w:bCs/>
                <w:w w:val="90"/>
                <w:sz w:val="24"/>
              </w:rPr>
              <w:t>学</w:t>
            </w:r>
          </w:p>
          <w:p w:rsidR="00F96A46" w:rsidRDefault="001C6223">
            <w:pPr>
              <w:spacing w:line="360" w:lineRule="auto"/>
              <w:jc w:val="center"/>
              <w:rPr>
                <w:rFonts w:ascii="宋体" w:hAnsi="宋体"/>
                <w:b/>
                <w:bCs/>
                <w:w w:val="90"/>
                <w:sz w:val="24"/>
              </w:rPr>
            </w:pPr>
            <w:r>
              <w:rPr>
                <w:rFonts w:ascii="宋体" w:hAnsi="宋体" w:hint="eastAsia"/>
                <w:b/>
                <w:bCs/>
                <w:w w:val="90"/>
                <w:sz w:val="24"/>
              </w:rPr>
              <w:t>重点难点</w:t>
            </w:r>
          </w:p>
        </w:tc>
        <w:tc>
          <w:tcPr>
            <w:tcW w:w="6300" w:type="dxa"/>
            <w:vAlign w:val="center"/>
          </w:tcPr>
          <w:p w:rsidR="00F96A46" w:rsidRDefault="001C6223">
            <w:pPr>
              <w:spacing w:line="360" w:lineRule="auto"/>
              <w:jc w:val="left"/>
              <w:rPr>
                <w:rFonts w:ascii="宋体" w:hAnsi="宋体"/>
                <w:sz w:val="24"/>
              </w:rPr>
            </w:pPr>
            <w:r>
              <w:rPr>
                <w:rFonts w:ascii="宋体" w:hAnsi="宋体" w:hint="eastAsia"/>
                <w:sz w:val="24"/>
              </w:rPr>
              <w:t>在阅读中能比较深入地体会人物的思想感情。</w:t>
            </w:r>
          </w:p>
        </w:tc>
        <w:tc>
          <w:tcPr>
            <w:tcW w:w="945" w:type="dxa"/>
            <w:vMerge w:val="restart"/>
            <w:vAlign w:val="center"/>
          </w:tcPr>
          <w:p w:rsidR="00F96A46" w:rsidRDefault="00F96A46">
            <w:pPr>
              <w:spacing w:line="360" w:lineRule="auto"/>
              <w:ind w:firstLineChars="200" w:firstLine="480"/>
              <w:rPr>
                <w:rFonts w:ascii="宋体" w:hAnsi="宋体"/>
                <w:sz w:val="24"/>
              </w:rPr>
            </w:pPr>
          </w:p>
        </w:tc>
      </w:tr>
      <w:tr w:rsidR="00F96A46">
        <w:tc>
          <w:tcPr>
            <w:tcW w:w="1365" w:type="dxa"/>
            <w:vAlign w:val="center"/>
          </w:tcPr>
          <w:p w:rsidR="00F96A46" w:rsidRDefault="001C6223">
            <w:pPr>
              <w:spacing w:line="360" w:lineRule="auto"/>
              <w:jc w:val="center"/>
              <w:rPr>
                <w:rFonts w:ascii="宋体" w:hAnsi="宋体"/>
                <w:b/>
                <w:bCs/>
                <w:sz w:val="24"/>
              </w:rPr>
            </w:pPr>
            <w:r>
              <w:rPr>
                <w:rFonts w:ascii="宋体" w:hAnsi="宋体" w:hint="eastAsia"/>
                <w:b/>
                <w:bCs/>
                <w:sz w:val="24"/>
              </w:rPr>
              <w:t>课前准备</w:t>
            </w:r>
          </w:p>
        </w:tc>
        <w:tc>
          <w:tcPr>
            <w:tcW w:w="6300" w:type="dxa"/>
            <w:vAlign w:val="center"/>
          </w:tcPr>
          <w:p w:rsidR="00F96A46" w:rsidRDefault="001C6223">
            <w:pPr>
              <w:spacing w:line="360" w:lineRule="auto"/>
              <w:jc w:val="left"/>
              <w:rPr>
                <w:rFonts w:ascii="宋体" w:hAnsi="宋体"/>
                <w:sz w:val="24"/>
              </w:rPr>
            </w:pPr>
            <w:r>
              <w:rPr>
                <w:rFonts w:ascii="宋体" w:hAnsi="宋体" w:hint="eastAsia"/>
                <w:sz w:val="24"/>
              </w:rPr>
              <w:t>1</w:t>
            </w:r>
            <w:r>
              <w:rPr>
                <w:rFonts w:ascii="宋体" w:hAnsi="宋体" w:hint="eastAsia"/>
                <w:sz w:val="24"/>
              </w:rPr>
              <w:t>.</w:t>
            </w:r>
            <w:r>
              <w:rPr>
                <w:rFonts w:ascii="宋体" w:hAnsi="宋体" w:hint="eastAsia"/>
                <w:sz w:val="24"/>
              </w:rPr>
              <w:t>师生搜集有关周恩来同志生平的资料。</w:t>
            </w:r>
          </w:p>
          <w:p w:rsidR="00F96A46" w:rsidRDefault="001C6223">
            <w:pPr>
              <w:spacing w:line="360" w:lineRule="auto"/>
              <w:jc w:val="left"/>
              <w:rPr>
                <w:rFonts w:ascii="宋体" w:hAnsi="宋体"/>
                <w:sz w:val="24"/>
              </w:rPr>
            </w:pPr>
            <w:r>
              <w:rPr>
                <w:rFonts w:ascii="宋体" w:hAnsi="宋体" w:hint="eastAsia"/>
                <w:sz w:val="24"/>
              </w:rPr>
              <w:t>2</w:t>
            </w:r>
            <w:r>
              <w:rPr>
                <w:rFonts w:ascii="宋体" w:hAnsi="宋体" w:hint="eastAsia"/>
                <w:sz w:val="24"/>
              </w:rPr>
              <w:t>.</w:t>
            </w:r>
            <w:r>
              <w:rPr>
                <w:rFonts w:ascii="宋体" w:hAnsi="宋体" w:hint="eastAsia"/>
                <w:sz w:val="24"/>
              </w:rPr>
              <w:t>师生搜集反映</w:t>
            </w:r>
            <w:r>
              <w:rPr>
                <w:rFonts w:ascii="宋体" w:hAnsi="宋体" w:hint="eastAsia"/>
                <w:sz w:val="24"/>
              </w:rPr>
              <w:t>20</w:t>
            </w:r>
            <w:r>
              <w:rPr>
                <w:rFonts w:ascii="宋体" w:hAnsi="宋体" w:hint="eastAsia"/>
                <w:sz w:val="24"/>
              </w:rPr>
              <w:t>世纪初中国社会状况的资料。</w:t>
            </w:r>
          </w:p>
        </w:tc>
        <w:tc>
          <w:tcPr>
            <w:tcW w:w="945" w:type="dxa"/>
            <w:vMerge/>
            <w:vAlign w:val="center"/>
          </w:tcPr>
          <w:p w:rsidR="00F96A46" w:rsidRDefault="00F96A46">
            <w:pPr>
              <w:spacing w:line="360" w:lineRule="auto"/>
              <w:ind w:firstLineChars="200" w:firstLine="480"/>
              <w:rPr>
                <w:rFonts w:ascii="宋体" w:hAnsi="宋体"/>
                <w:sz w:val="24"/>
              </w:rPr>
            </w:pPr>
          </w:p>
        </w:tc>
      </w:tr>
      <w:tr w:rsidR="00F96A46">
        <w:tc>
          <w:tcPr>
            <w:tcW w:w="1365" w:type="dxa"/>
            <w:vAlign w:val="center"/>
          </w:tcPr>
          <w:p w:rsidR="00F96A46" w:rsidRDefault="001C6223">
            <w:pPr>
              <w:spacing w:line="360" w:lineRule="auto"/>
              <w:jc w:val="center"/>
              <w:rPr>
                <w:rFonts w:ascii="宋体" w:hAnsi="宋体"/>
                <w:b/>
                <w:bCs/>
                <w:sz w:val="24"/>
              </w:rPr>
            </w:pPr>
            <w:r>
              <w:rPr>
                <w:rFonts w:ascii="宋体" w:hAnsi="宋体" w:hint="eastAsia"/>
                <w:b/>
                <w:bCs/>
                <w:sz w:val="24"/>
              </w:rPr>
              <w:t>教学课时</w:t>
            </w:r>
          </w:p>
        </w:tc>
        <w:tc>
          <w:tcPr>
            <w:tcW w:w="6300" w:type="dxa"/>
            <w:vAlign w:val="center"/>
          </w:tcPr>
          <w:p w:rsidR="00F96A46" w:rsidRDefault="001C6223">
            <w:pPr>
              <w:spacing w:line="360" w:lineRule="auto"/>
              <w:ind w:firstLineChars="200" w:firstLine="480"/>
              <w:rPr>
                <w:rFonts w:ascii="宋体" w:hAnsi="宋体"/>
                <w:sz w:val="24"/>
              </w:rPr>
            </w:pPr>
            <w:r>
              <w:rPr>
                <w:rFonts w:ascii="宋体" w:hAnsi="宋体" w:cs="宋体" w:hint="eastAsia"/>
                <w:color w:val="000000"/>
                <w:kern w:val="0"/>
                <w:sz w:val="24"/>
              </w:rPr>
              <w:t>三课时</w:t>
            </w:r>
          </w:p>
        </w:tc>
        <w:tc>
          <w:tcPr>
            <w:tcW w:w="945" w:type="dxa"/>
            <w:vMerge/>
            <w:vAlign w:val="center"/>
          </w:tcPr>
          <w:p w:rsidR="00F96A46" w:rsidRDefault="00F96A46">
            <w:pPr>
              <w:spacing w:line="360" w:lineRule="auto"/>
              <w:ind w:firstLineChars="200" w:firstLine="480"/>
              <w:rPr>
                <w:rFonts w:ascii="宋体" w:hAnsi="宋体"/>
                <w:sz w:val="24"/>
              </w:rPr>
            </w:pPr>
          </w:p>
        </w:tc>
      </w:tr>
      <w:tr w:rsidR="00F96A46">
        <w:trPr>
          <w:trHeight w:val="730"/>
        </w:trPr>
        <w:tc>
          <w:tcPr>
            <w:tcW w:w="7665" w:type="dxa"/>
            <w:gridSpan w:val="2"/>
            <w:vAlign w:val="center"/>
          </w:tcPr>
          <w:p w:rsidR="00F96A46" w:rsidRDefault="001C6223">
            <w:pPr>
              <w:widowControl/>
              <w:tabs>
                <w:tab w:val="left" w:pos="2700"/>
              </w:tabs>
              <w:spacing w:line="360" w:lineRule="auto"/>
              <w:ind w:rightChars="100" w:right="210"/>
              <w:rPr>
                <w:rFonts w:ascii="宋体" w:hAnsi="宋体"/>
                <w:b/>
                <w:bCs/>
                <w:sz w:val="24"/>
              </w:rPr>
            </w:pPr>
            <w:r>
              <w:rPr>
                <w:rFonts w:ascii="宋体" w:hAnsi="宋体" w:hint="eastAsia"/>
                <w:b/>
                <w:bCs/>
                <w:sz w:val="24"/>
              </w:rPr>
              <w:t>教学过程</w:t>
            </w:r>
          </w:p>
          <w:p w:rsidR="00F96A46" w:rsidRDefault="001C6223" w:rsidP="001C6223">
            <w:pPr>
              <w:spacing w:beforeLines="50" w:afterLines="50" w:line="360" w:lineRule="auto"/>
              <w:jc w:val="center"/>
              <w:rPr>
                <w:rFonts w:ascii="宋体" w:hAnsi="宋体"/>
                <w:b/>
                <w:sz w:val="24"/>
              </w:rPr>
            </w:pPr>
            <w:r>
              <w:rPr>
                <w:rFonts w:ascii="宋体" w:hAnsi="宋体" w:hint="eastAsia"/>
                <w:b/>
                <w:sz w:val="24"/>
              </w:rPr>
              <w:t>第一课时</w:t>
            </w:r>
          </w:p>
          <w:p w:rsidR="00F96A46" w:rsidRDefault="001C6223">
            <w:pPr>
              <w:spacing w:line="360" w:lineRule="auto"/>
              <w:jc w:val="left"/>
              <w:rPr>
                <w:rFonts w:ascii="宋体" w:hAnsi="宋体"/>
                <w:sz w:val="24"/>
              </w:rPr>
            </w:pPr>
            <w:r>
              <w:rPr>
                <w:rFonts w:ascii="宋体" w:hAnsi="宋体" w:hint="eastAsia"/>
                <w:sz w:val="24"/>
              </w:rPr>
              <w:t>了解周恩来同志的生平事迹</w:t>
            </w:r>
          </w:p>
          <w:p w:rsidR="00F96A46" w:rsidRDefault="001C6223">
            <w:pPr>
              <w:spacing w:line="360" w:lineRule="auto"/>
              <w:ind w:left="360" w:hangingChars="150" w:hanging="360"/>
              <w:jc w:val="left"/>
              <w:rPr>
                <w:rFonts w:ascii="宋体" w:hAnsi="宋体"/>
                <w:sz w:val="24"/>
              </w:rPr>
            </w:pPr>
            <w:r>
              <w:rPr>
                <w:rFonts w:ascii="宋体" w:hAnsi="宋体" w:hint="eastAsia"/>
                <w:sz w:val="24"/>
              </w:rPr>
              <w:t>1</w:t>
            </w:r>
            <w:r>
              <w:rPr>
                <w:rFonts w:ascii="宋体" w:hAnsi="宋体" w:hint="eastAsia"/>
                <w:sz w:val="24"/>
              </w:rPr>
              <w:t>.</w:t>
            </w:r>
            <w:r>
              <w:rPr>
                <w:rFonts w:ascii="宋体" w:hAnsi="宋体" w:hint="eastAsia"/>
                <w:sz w:val="24"/>
              </w:rPr>
              <w:t>出示周恩来同志的照片，请学生根据课前搜集的资料介绍周恩来同志的生平及主要事迹。教师根据学生的介绍作适当补充。</w:t>
            </w:r>
          </w:p>
          <w:p w:rsidR="00F96A46" w:rsidRDefault="001C6223">
            <w:pPr>
              <w:spacing w:line="360" w:lineRule="auto"/>
              <w:ind w:left="360" w:hangingChars="150" w:hanging="360"/>
              <w:jc w:val="left"/>
              <w:rPr>
                <w:rFonts w:ascii="宋体" w:hAnsi="宋体"/>
                <w:sz w:val="24"/>
              </w:rPr>
            </w:pPr>
            <w:r>
              <w:rPr>
                <w:rFonts w:ascii="宋体" w:hAnsi="宋体" w:hint="eastAsia"/>
                <w:sz w:val="24"/>
              </w:rPr>
              <w:t>2</w:t>
            </w:r>
            <w:r>
              <w:rPr>
                <w:rFonts w:ascii="宋体" w:hAnsi="宋体" w:hint="eastAsia"/>
                <w:sz w:val="24"/>
              </w:rPr>
              <w:t>.</w:t>
            </w:r>
            <w:r>
              <w:rPr>
                <w:rFonts w:ascii="宋体" w:hAnsi="宋体" w:hint="eastAsia"/>
                <w:sz w:val="24"/>
              </w:rPr>
              <w:t>周恩来同志能为共和国的缔造和成长鞠躬尽瘁、死而后已，立下卓著的功勋，是和他少年时代的经历息息相关的。周恩来同志从小就心系民族振兴，立下从危难之中拯救国家的远大志向，刻苦学习。</w:t>
            </w:r>
          </w:p>
          <w:p w:rsidR="00F96A46" w:rsidRDefault="001C6223">
            <w:pPr>
              <w:spacing w:line="360" w:lineRule="auto"/>
              <w:jc w:val="left"/>
              <w:rPr>
                <w:rFonts w:ascii="宋体" w:hAnsi="宋体"/>
                <w:sz w:val="24"/>
              </w:rPr>
            </w:pPr>
            <w:r>
              <w:rPr>
                <w:rFonts w:ascii="宋体" w:hAnsi="宋体" w:hint="eastAsia"/>
                <w:sz w:val="24"/>
              </w:rPr>
              <w:t>提示课题，范读课文</w:t>
            </w:r>
          </w:p>
          <w:p w:rsidR="00F96A46" w:rsidRDefault="001C6223">
            <w:pPr>
              <w:spacing w:line="360" w:lineRule="auto"/>
              <w:ind w:left="360" w:hangingChars="150" w:hanging="360"/>
              <w:jc w:val="left"/>
              <w:rPr>
                <w:rFonts w:ascii="宋体" w:hAnsi="宋体"/>
                <w:sz w:val="24"/>
              </w:rPr>
            </w:pPr>
            <w:r>
              <w:rPr>
                <w:rFonts w:ascii="宋体" w:hAnsi="宋体" w:hint="eastAsia"/>
                <w:sz w:val="24"/>
              </w:rPr>
              <w:t>1</w:t>
            </w:r>
            <w:r>
              <w:rPr>
                <w:rFonts w:ascii="宋体" w:hAnsi="宋体" w:hint="eastAsia"/>
                <w:sz w:val="24"/>
              </w:rPr>
              <w:t>.</w:t>
            </w:r>
            <w:r>
              <w:rPr>
                <w:rFonts w:ascii="宋体" w:hAnsi="宋体" w:hint="eastAsia"/>
                <w:sz w:val="24"/>
              </w:rPr>
              <w:t>今天我们学习的课文，就是讲周恩来同志少年立志的故事。板书课题：为中华之崛起而读书。</w:t>
            </w:r>
          </w:p>
          <w:p w:rsidR="00F96A46" w:rsidRDefault="001C6223">
            <w:pPr>
              <w:spacing w:line="360" w:lineRule="auto"/>
              <w:ind w:left="360" w:hangingChars="150" w:hanging="360"/>
              <w:jc w:val="left"/>
              <w:rPr>
                <w:rFonts w:ascii="宋体" w:hAnsi="宋体"/>
                <w:sz w:val="24"/>
              </w:rPr>
            </w:pPr>
            <w:r>
              <w:rPr>
                <w:rFonts w:ascii="宋体" w:hAnsi="宋体" w:hint="eastAsia"/>
                <w:sz w:val="24"/>
              </w:rPr>
              <w:t>2</w:t>
            </w:r>
            <w:r>
              <w:rPr>
                <w:rFonts w:ascii="宋体" w:hAnsi="宋体" w:hint="eastAsia"/>
                <w:sz w:val="24"/>
              </w:rPr>
              <w:t>.</w:t>
            </w:r>
            <w:r>
              <w:rPr>
                <w:rFonts w:ascii="宋体" w:hAnsi="宋体" w:hint="eastAsia"/>
                <w:sz w:val="24"/>
              </w:rPr>
              <w:t>解题：“中华”在这里指中国，“崛起”就是兴起。“为中华之崛起而读</w:t>
            </w:r>
            <w:r>
              <w:rPr>
                <w:rFonts w:ascii="宋体" w:hAnsi="宋体" w:hint="eastAsia"/>
                <w:sz w:val="24"/>
              </w:rPr>
              <w:lastRenderedPageBreak/>
              <w:t>书”就是为了中国的振兴而读书。</w:t>
            </w:r>
          </w:p>
          <w:p w:rsidR="00F96A46" w:rsidRDefault="001C6223">
            <w:pPr>
              <w:spacing w:line="360" w:lineRule="auto"/>
              <w:jc w:val="left"/>
              <w:rPr>
                <w:rFonts w:ascii="宋体" w:hAnsi="宋体"/>
                <w:sz w:val="24"/>
              </w:rPr>
            </w:pPr>
            <w:r>
              <w:rPr>
                <w:rFonts w:ascii="宋体" w:hAnsi="宋体" w:hint="eastAsia"/>
                <w:sz w:val="24"/>
              </w:rPr>
              <w:t>3</w:t>
            </w:r>
            <w:r>
              <w:rPr>
                <w:rFonts w:ascii="宋体" w:hAnsi="宋体" w:hint="eastAsia"/>
                <w:sz w:val="24"/>
              </w:rPr>
              <w:t>.</w:t>
            </w:r>
            <w:r>
              <w:rPr>
                <w:rFonts w:ascii="宋体" w:hAnsi="宋体" w:hint="eastAsia"/>
                <w:sz w:val="24"/>
              </w:rPr>
              <w:t>教师范读课文。</w:t>
            </w:r>
          </w:p>
          <w:p w:rsidR="00F96A46" w:rsidRDefault="001C6223">
            <w:pPr>
              <w:spacing w:line="360" w:lineRule="auto"/>
              <w:jc w:val="left"/>
              <w:rPr>
                <w:rFonts w:ascii="宋体" w:hAnsi="宋体"/>
                <w:sz w:val="24"/>
              </w:rPr>
            </w:pPr>
            <w:r>
              <w:rPr>
                <w:rFonts w:ascii="宋体" w:hAnsi="宋体" w:hint="eastAsia"/>
                <w:sz w:val="24"/>
              </w:rPr>
              <w:t>初读课文，学习字词</w:t>
            </w:r>
          </w:p>
          <w:p w:rsidR="00F96A46" w:rsidRDefault="001C6223">
            <w:pPr>
              <w:spacing w:line="360" w:lineRule="auto"/>
              <w:jc w:val="left"/>
              <w:rPr>
                <w:rFonts w:ascii="宋体" w:hAnsi="宋体"/>
                <w:sz w:val="24"/>
              </w:rPr>
            </w:pPr>
            <w:r>
              <w:rPr>
                <w:rFonts w:ascii="宋体" w:hAnsi="宋体" w:hint="eastAsia"/>
                <w:sz w:val="24"/>
              </w:rPr>
              <w:t>1</w:t>
            </w:r>
            <w:r>
              <w:rPr>
                <w:rFonts w:ascii="宋体" w:hAnsi="宋体" w:hint="eastAsia"/>
                <w:sz w:val="24"/>
              </w:rPr>
              <w:t>.</w:t>
            </w:r>
            <w:r>
              <w:rPr>
                <w:rFonts w:ascii="宋体" w:hAnsi="宋体" w:hint="eastAsia"/>
                <w:sz w:val="24"/>
              </w:rPr>
              <w:t>学生练习读课文，要求把字音读准确，把课文读通顺，读不通顺的地方多读几遍。</w:t>
            </w:r>
          </w:p>
          <w:p w:rsidR="00F96A46" w:rsidRDefault="001C6223">
            <w:pPr>
              <w:spacing w:line="360" w:lineRule="auto"/>
              <w:jc w:val="left"/>
              <w:rPr>
                <w:rFonts w:ascii="宋体" w:hAnsi="宋体"/>
                <w:sz w:val="24"/>
              </w:rPr>
            </w:pPr>
            <w:r>
              <w:rPr>
                <w:rFonts w:ascii="宋体" w:hAnsi="宋体" w:hint="eastAsia"/>
                <w:sz w:val="24"/>
              </w:rPr>
              <w:t>2</w:t>
            </w:r>
            <w:r>
              <w:rPr>
                <w:rFonts w:ascii="宋体" w:hAnsi="宋体" w:hint="eastAsia"/>
                <w:sz w:val="24"/>
              </w:rPr>
              <w:t>.</w:t>
            </w:r>
            <w:r>
              <w:rPr>
                <w:rFonts w:ascii="宋体" w:hAnsi="宋体" w:hint="eastAsia"/>
                <w:sz w:val="24"/>
              </w:rPr>
              <w:t>自学生字，读准字音。</w:t>
            </w:r>
          </w:p>
          <w:p w:rsidR="00F96A46" w:rsidRDefault="001C6223">
            <w:pPr>
              <w:spacing w:line="360" w:lineRule="auto"/>
              <w:jc w:val="left"/>
              <w:rPr>
                <w:rFonts w:ascii="宋体" w:hAnsi="宋体"/>
                <w:sz w:val="24"/>
              </w:rPr>
            </w:pPr>
            <w:r>
              <w:rPr>
                <w:rFonts w:ascii="宋体" w:hAnsi="宋体" w:hint="eastAsia"/>
                <w:sz w:val="24"/>
              </w:rPr>
              <w:t>3</w:t>
            </w:r>
            <w:r>
              <w:rPr>
                <w:rFonts w:ascii="宋体" w:hAnsi="宋体" w:hint="eastAsia"/>
                <w:sz w:val="24"/>
              </w:rPr>
              <w:t>.</w:t>
            </w:r>
            <w:r>
              <w:rPr>
                <w:rFonts w:ascii="宋体" w:hAnsi="宋体" w:hint="eastAsia"/>
                <w:sz w:val="24"/>
              </w:rPr>
              <w:t>学生提出不理解的词语。师生用查字典、词典，联系生活实际等办法初步了解词语的意思。</w:t>
            </w:r>
          </w:p>
          <w:p w:rsidR="00F96A46" w:rsidRDefault="00F96A46">
            <w:pPr>
              <w:spacing w:line="360" w:lineRule="auto"/>
              <w:jc w:val="left"/>
              <w:rPr>
                <w:rFonts w:ascii="宋体" w:hAnsi="宋体"/>
                <w:sz w:val="24"/>
              </w:rPr>
            </w:pPr>
          </w:p>
          <w:p w:rsidR="00F96A46" w:rsidRDefault="001C6223" w:rsidP="001C6223">
            <w:pPr>
              <w:spacing w:beforeLines="50" w:afterLines="50" w:line="360" w:lineRule="auto"/>
              <w:jc w:val="center"/>
              <w:rPr>
                <w:rFonts w:ascii="宋体" w:hAnsi="宋体"/>
                <w:b/>
                <w:sz w:val="24"/>
              </w:rPr>
            </w:pPr>
            <w:r>
              <w:rPr>
                <w:rFonts w:ascii="宋体" w:hAnsi="宋体" w:hint="eastAsia"/>
                <w:b/>
                <w:sz w:val="24"/>
              </w:rPr>
              <w:t>第二课时</w:t>
            </w:r>
          </w:p>
          <w:p w:rsidR="00F96A46" w:rsidRDefault="001C6223">
            <w:pPr>
              <w:spacing w:line="360" w:lineRule="auto"/>
              <w:jc w:val="left"/>
              <w:rPr>
                <w:rFonts w:ascii="宋体" w:hAnsi="宋体"/>
                <w:sz w:val="24"/>
              </w:rPr>
            </w:pPr>
            <w:r>
              <w:rPr>
                <w:rFonts w:ascii="宋体" w:hAnsi="宋体" w:hint="eastAsia"/>
                <w:sz w:val="24"/>
              </w:rPr>
              <w:t>复习引入</w:t>
            </w:r>
          </w:p>
          <w:p w:rsidR="00F96A46" w:rsidRDefault="001C6223">
            <w:pPr>
              <w:spacing w:line="360" w:lineRule="auto"/>
              <w:jc w:val="left"/>
              <w:rPr>
                <w:rFonts w:ascii="宋体" w:hAnsi="宋体"/>
                <w:sz w:val="24"/>
              </w:rPr>
            </w:pPr>
            <w:r>
              <w:rPr>
                <w:rFonts w:ascii="宋体" w:hAnsi="宋体" w:hint="eastAsia"/>
                <w:sz w:val="24"/>
              </w:rPr>
              <w:t>1</w:t>
            </w:r>
            <w:r>
              <w:rPr>
                <w:rFonts w:ascii="宋体" w:hAnsi="宋体" w:hint="eastAsia"/>
                <w:sz w:val="24"/>
              </w:rPr>
              <w:t>.</w:t>
            </w:r>
            <w:r>
              <w:rPr>
                <w:rFonts w:ascii="宋体" w:hAnsi="宋体" w:hint="eastAsia"/>
                <w:sz w:val="24"/>
              </w:rPr>
              <w:t>听写本课中由生字组成的词语。</w:t>
            </w:r>
          </w:p>
          <w:p w:rsidR="00F96A46" w:rsidRDefault="001C6223">
            <w:pPr>
              <w:spacing w:line="360" w:lineRule="auto"/>
              <w:jc w:val="left"/>
              <w:rPr>
                <w:rFonts w:ascii="宋体" w:hAnsi="宋体"/>
                <w:sz w:val="24"/>
              </w:rPr>
            </w:pPr>
            <w:r>
              <w:rPr>
                <w:rFonts w:ascii="宋体" w:hAnsi="宋体" w:hint="eastAsia"/>
                <w:sz w:val="24"/>
              </w:rPr>
              <w:t>2</w:t>
            </w:r>
            <w:r>
              <w:rPr>
                <w:rFonts w:ascii="宋体" w:hAnsi="宋体" w:hint="eastAsia"/>
                <w:sz w:val="24"/>
              </w:rPr>
              <w:t>.</w:t>
            </w:r>
            <w:r>
              <w:rPr>
                <w:rFonts w:ascii="宋体" w:hAnsi="宋体" w:hint="eastAsia"/>
                <w:sz w:val="24"/>
              </w:rPr>
              <w:t>说说课文写了哪</w:t>
            </w:r>
            <w:r>
              <w:rPr>
                <w:rFonts w:ascii="宋体" w:hAnsi="宋体" w:hint="eastAsia"/>
                <w:sz w:val="24"/>
              </w:rPr>
              <w:t>三件事。</w:t>
            </w:r>
          </w:p>
          <w:p w:rsidR="00F96A46" w:rsidRDefault="001C6223">
            <w:pPr>
              <w:spacing w:line="360" w:lineRule="auto"/>
              <w:jc w:val="left"/>
              <w:rPr>
                <w:rFonts w:ascii="宋体" w:hAnsi="宋体"/>
                <w:sz w:val="24"/>
                <w:u w:val="single"/>
              </w:rPr>
            </w:pPr>
            <w:r>
              <w:rPr>
                <w:rFonts w:ascii="宋体" w:hAnsi="宋体" w:hint="eastAsia"/>
                <w:sz w:val="24"/>
              </w:rPr>
              <w:t>分段朗读，体会思想感情</w:t>
            </w:r>
          </w:p>
          <w:p w:rsidR="00F96A46" w:rsidRDefault="001C6223">
            <w:pPr>
              <w:spacing w:line="360" w:lineRule="auto"/>
              <w:jc w:val="left"/>
              <w:rPr>
                <w:rFonts w:ascii="宋体" w:hAnsi="宋体"/>
                <w:sz w:val="24"/>
              </w:rPr>
            </w:pPr>
            <w:r>
              <w:rPr>
                <w:rFonts w:ascii="宋体" w:hAnsi="宋体" w:hint="eastAsia"/>
                <w:sz w:val="24"/>
              </w:rPr>
              <w:t>1</w:t>
            </w:r>
            <w:r>
              <w:rPr>
                <w:rFonts w:ascii="宋体" w:hAnsi="宋体" w:hint="eastAsia"/>
                <w:sz w:val="24"/>
              </w:rPr>
              <w:t>.</w:t>
            </w:r>
            <w:r>
              <w:rPr>
                <w:rFonts w:ascii="宋体" w:hAnsi="宋体" w:hint="eastAsia"/>
                <w:sz w:val="24"/>
              </w:rPr>
              <w:t>学习课文第一部分。</w:t>
            </w:r>
          </w:p>
          <w:p w:rsidR="00F96A46" w:rsidRDefault="001C6223">
            <w:pPr>
              <w:spacing w:line="360" w:lineRule="auto"/>
              <w:jc w:val="left"/>
              <w:rPr>
                <w:rFonts w:ascii="宋体" w:hAnsi="宋体"/>
                <w:sz w:val="24"/>
              </w:rPr>
            </w:pPr>
            <w:r>
              <w:rPr>
                <w:rFonts w:ascii="宋体" w:hAnsi="宋体" w:hint="eastAsia"/>
                <w:sz w:val="24"/>
              </w:rPr>
              <w:t xml:space="preserve">  a </w:t>
            </w:r>
            <w:r>
              <w:rPr>
                <w:rFonts w:ascii="宋体" w:hAnsi="宋体" w:hint="eastAsia"/>
                <w:sz w:val="24"/>
              </w:rPr>
              <w:t>.</w:t>
            </w:r>
            <w:r>
              <w:rPr>
                <w:rFonts w:ascii="宋体" w:hAnsi="宋体" w:hint="eastAsia"/>
                <w:sz w:val="24"/>
              </w:rPr>
              <w:t>让学生读这一部分课文，想想周恩来的语言和心里想的几个问题应该怎样读。</w:t>
            </w:r>
          </w:p>
          <w:p w:rsidR="00F96A46" w:rsidRDefault="001C6223">
            <w:pPr>
              <w:spacing w:line="360" w:lineRule="auto"/>
              <w:jc w:val="left"/>
              <w:rPr>
                <w:rFonts w:ascii="宋体" w:hAnsi="宋体"/>
                <w:sz w:val="24"/>
              </w:rPr>
            </w:pPr>
            <w:r>
              <w:rPr>
                <w:rFonts w:ascii="宋体" w:hAnsi="宋体" w:hint="eastAsia"/>
                <w:sz w:val="24"/>
              </w:rPr>
              <w:t xml:space="preserve">  b</w:t>
            </w:r>
            <w:r>
              <w:rPr>
                <w:rFonts w:ascii="宋体" w:hAnsi="宋体" w:hint="eastAsia"/>
                <w:sz w:val="24"/>
              </w:rPr>
              <w:t>．同座位的学生练习分角色朗读课文。</w:t>
            </w:r>
          </w:p>
          <w:p w:rsidR="00F96A46" w:rsidRDefault="001C6223">
            <w:pPr>
              <w:spacing w:line="360" w:lineRule="auto"/>
              <w:jc w:val="left"/>
              <w:rPr>
                <w:rFonts w:ascii="宋体" w:hAnsi="宋体"/>
                <w:sz w:val="24"/>
              </w:rPr>
            </w:pPr>
            <w:r>
              <w:rPr>
                <w:rFonts w:ascii="宋体" w:hAnsi="宋体" w:hint="eastAsia"/>
                <w:sz w:val="24"/>
              </w:rPr>
              <w:t>2</w:t>
            </w:r>
            <w:r>
              <w:rPr>
                <w:rFonts w:ascii="宋体" w:hAnsi="宋体" w:hint="eastAsia"/>
                <w:sz w:val="24"/>
              </w:rPr>
              <w:t>.</w:t>
            </w:r>
            <w:r>
              <w:rPr>
                <w:rFonts w:ascii="宋体" w:hAnsi="宋体" w:hint="eastAsia"/>
                <w:sz w:val="24"/>
              </w:rPr>
              <w:t>学习课文第二部分。</w:t>
            </w:r>
          </w:p>
          <w:p w:rsidR="00F96A46" w:rsidRDefault="001C6223">
            <w:pPr>
              <w:spacing w:line="360" w:lineRule="auto"/>
              <w:jc w:val="left"/>
              <w:rPr>
                <w:rFonts w:ascii="宋体" w:hAnsi="宋体"/>
                <w:sz w:val="24"/>
              </w:rPr>
            </w:pPr>
            <w:r>
              <w:rPr>
                <w:rFonts w:ascii="宋体" w:hAnsi="宋体" w:hint="eastAsia"/>
                <w:sz w:val="24"/>
              </w:rPr>
              <w:t xml:space="preserve">  a</w:t>
            </w:r>
            <w:r>
              <w:rPr>
                <w:rFonts w:ascii="宋体" w:hAnsi="宋体" w:hint="eastAsia"/>
                <w:sz w:val="24"/>
              </w:rPr>
              <w:t>.</w:t>
            </w:r>
            <w:r>
              <w:rPr>
                <w:rFonts w:ascii="宋体" w:hAnsi="宋体" w:hint="eastAsia"/>
                <w:sz w:val="24"/>
              </w:rPr>
              <w:t>仔细阅读这一部分课文，想象当时的情景。</w:t>
            </w:r>
          </w:p>
          <w:p w:rsidR="00F96A46" w:rsidRDefault="001C6223">
            <w:pPr>
              <w:spacing w:line="360" w:lineRule="auto"/>
              <w:jc w:val="left"/>
              <w:rPr>
                <w:rFonts w:ascii="宋体" w:hAnsi="宋体"/>
                <w:sz w:val="24"/>
              </w:rPr>
            </w:pPr>
            <w:r>
              <w:rPr>
                <w:rFonts w:ascii="宋体" w:hAnsi="宋体" w:hint="eastAsia"/>
                <w:sz w:val="24"/>
              </w:rPr>
              <w:t xml:space="preserve">    </w:t>
            </w:r>
            <w:r>
              <w:rPr>
                <w:rFonts w:ascii="宋体" w:hAnsi="宋体" w:hint="eastAsia"/>
                <w:sz w:val="24"/>
              </w:rPr>
              <w:t>想一想当时这位妇女、中国巡警、那个大个子洋人以及围观的中国人都会说些什么</w:t>
            </w:r>
            <w:r>
              <w:rPr>
                <w:rFonts w:ascii="宋体" w:hAnsi="宋体" w:hint="eastAsia"/>
                <w:sz w:val="24"/>
              </w:rPr>
              <w:t>?</w:t>
            </w:r>
          </w:p>
          <w:p w:rsidR="00F96A46" w:rsidRDefault="001C6223">
            <w:pPr>
              <w:spacing w:line="360" w:lineRule="auto"/>
              <w:ind w:left="240" w:hangingChars="100" w:hanging="240"/>
              <w:jc w:val="left"/>
              <w:rPr>
                <w:rFonts w:ascii="宋体" w:hAnsi="宋体"/>
                <w:sz w:val="24"/>
              </w:rPr>
            </w:pPr>
            <w:r>
              <w:rPr>
                <w:rFonts w:ascii="宋体" w:hAnsi="宋体" w:hint="eastAsia"/>
                <w:sz w:val="24"/>
              </w:rPr>
              <w:t xml:space="preserve">    </w:t>
            </w:r>
            <w:r>
              <w:rPr>
                <w:rFonts w:ascii="宋体" w:hAnsi="宋体" w:hint="eastAsia"/>
                <w:sz w:val="24"/>
              </w:rPr>
              <w:t>学生分小组说一说，把当时的情景表演一下。让学生说一说是怎样理解“中华不振”的含义的。</w:t>
            </w:r>
          </w:p>
          <w:p w:rsidR="00F96A46" w:rsidRDefault="001C6223">
            <w:pPr>
              <w:spacing w:line="360" w:lineRule="auto"/>
              <w:ind w:leftChars="100" w:left="210"/>
              <w:jc w:val="left"/>
              <w:rPr>
                <w:rFonts w:ascii="宋体" w:hAnsi="宋体"/>
                <w:sz w:val="24"/>
              </w:rPr>
            </w:pPr>
            <w:r>
              <w:rPr>
                <w:rFonts w:ascii="宋体" w:hAnsi="宋体" w:hint="eastAsia"/>
                <w:sz w:val="24"/>
              </w:rPr>
              <w:t>b</w:t>
            </w:r>
            <w:r>
              <w:rPr>
                <w:rFonts w:ascii="宋体" w:hAnsi="宋体" w:hint="eastAsia"/>
                <w:sz w:val="24"/>
              </w:rPr>
              <w:t>．联系全文的内容，想想周恩来一个人沉思时都在想些什么，并把想到的写下来，互相交流。</w:t>
            </w:r>
          </w:p>
          <w:p w:rsidR="00F96A46" w:rsidRDefault="001C6223">
            <w:pPr>
              <w:spacing w:line="360" w:lineRule="auto"/>
              <w:ind w:firstLineChars="100" w:firstLine="240"/>
              <w:jc w:val="left"/>
              <w:rPr>
                <w:rFonts w:ascii="宋体" w:hAnsi="宋体"/>
                <w:sz w:val="24"/>
              </w:rPr>
            </w:pPr>
            <w:r>
              <w:rPr>
                <w:rFonts w:ascii="宋体" w:hAnsi="宋体" w:hint="eastAsia"/>
                <w:sz w:val="24"/>
              </w:rPr>
              <w:t>c</w:t>
            </w:r>
            <w:r>
              <w:rPr>
                <w:rFonts w:ascii="宋体" w:hAnsi="宋体" w:hint="eastAsia"/>
                <w:sz w:val="24"/>
              </w:rPr>
              <w:t>．思考：课文在第九自然段里为什么不把周恩来沉思的内容写出来。</w:t>
            </w:r>
          </w:p>
          <w:p w:rsidR="00F96A46" w:rsidRDefault="001C6223">
            <w:pPr>
              <w:spacing w:line="360" w:lineRule="auto"/>
              <w:jc w:val="left"/>
              <w:rPr>
                <w:rFonts w:ascii="宋体" w:hAnsi="宋体"/>
                <w:sz w:val="24"/>
              </w:rPr>
            </w:pPr>
            <w:r>
              <w:rPr>
                <w:rFonts w:ascii="宋体" w:hAnsi="宋体" w:hint="eastAsia"/>
                <w:sz w:val="24"/>
              </w:rPr>
              <w:t>3</w:t>
            </w:r>
            <w:r>
              <w:rPr>
                <w:rFonts w:ascii="宋体" w:hAnsi="宋体" w:hint="eastAsia"/>
                <w:sz w:val="24"/>
              </w:rPr>
              <w:t>.</w:t>
            </w:r>
            <w:r>
              <w:rPr>
                <w:rFonts w:ascii="宋体" w:hAnsi="宋体" w:hint="eastAsia"/>
                <w:sz w:val="24"/>
              </w:rPr>
              <w:t>学习课文第三部分。</w:t>
            </w:r>
          </w:p>
          <w:p w:rsidR="00F96A46" w:rsidRDefault="001C6223">
            <w:pPr>
              <w:spacing w:line="360" w:lineRule="auto"/>
              <w:ind w:firstLineChars="100" w:firstLine="240"/>
              <w:jc w:val="left"/>
              <w:rPr>
                <w:rFonts w:ascii="宋体" w:hAnsi="宋体"/>
                <w:sz w:val="24"/>
              </w:rPr>
            </w:pPr>
            <w:r>
              <w:rPr>
                <w:rFonts w:ascii="宋体" w:hAnsi="宋体" w:hint="eastAsia"/>
                <w:sz w:val="24"/>
              </w:rPr>
              <w:t>a</w:t>
            </w:r>
            <w:r>
              <w:rPr>
                <w:rFonts w:ascii="宋体" w:hAnsi="宋体" w:hint="eastAsia"/>
                <w:sz w:val="24"/>
              </w:rPr>
              <w:t>.</w:t>
            </w:r>
            <w:r>
              <w:rPr>
                <w:rFonts w:ascii="宋体" w:hAnsi="宋体" w:hint="eastAsia"/>
                <w:sz w:val="24"/>
              </w:rPr>
              <w:t>练习分角色朗读课文。</w:t>
            </w:r>
          </w:p>
          <w:p w:rsidR="00F96A46" w:rsidRDefault="001C6223">
            <w:pPr>
              <w:spacing w:line="360" w:lineRule="auto"/>
              <w:ind w:firstLineChars="100" w:firstLine="240"/>
              <w:jc w:val="left"/>
              <w:rPr>
                <w:rFonts w:ascii="宋体" w:hAnsi="宋体"/>
                <w:sz w:val="24"/>
              </w:rPr>
            </w:pPr>
            <w:r>
              <w:rPr>
                <w:rFonts w:ascii="宋体" w:hAnsi="宋体" w:hint="eastAsia"/>
                <w:sz w:val="24"/>
              </w:rPr>
              <w:lastRenderedPageBreak/>
              <w:t>b</w:t>
            </w:r>
            <w:r>
              <w:rPr>
                <w:rFonts w:ascii="宋体" w:hAnsi="宋体" w:hint="eastAsia"/>
                <w:sz w:val="24"/>
              </w:rPr>
              <w:t>．利用教室的环境进行现场表演。让学生进一步体会少年周恩来的远大志向。</w:t>
            </w:r>
          </w:p>
          <w:p w:rsidR="00F96A46" w:rsidRDefault="001C6223">
            <w:pPr>
              <w:spacing w:line="360" w:lineRule="auto"/>
              <w:ind w:firstLineChars="100" w:firstLine="240"/>
              <w:jc w:val="left"/>
              <w:rPr>
                <w:rFonts w:ascii="宋体" w:hAnsi="宋体"/>
                <w:sz w:val="24"/>
              </w:rPr>
            </w:pPr>
            <w:r>
              <w:rPr>
                <w:rFonts w:ascii="宋体" w:hAnsi="宋体" w:hint="eastAsia"/>
                <w:sz w:val="24"/>
              </w:rPr>
              <w:t>c</w:t>
            </w:r>
            <w:r>
              <w:rPr>
                <w:rFonts w:ascii="宋体" w:hAnsi="宋体" w:hint="eastAsia"/>
                <w:sz w:val="24"/>
              </w:rPr>
              <w:t>．分析一下少年周恩来的读书目的与其他学生读书目的到底有什么不同。</w:t>
            </w:r>
            <w:r>
              <w:rPr>
                <w:rFonts w:ascii="宋体" w:hAnsi="宋体" w:hint="eastAsia"/>
                <w:sz w:val="24"/>
              </w:rPr>
              <w:t xml:space="preserve">   </w:t>
            </w:r>
          </w:p>
          <w:p w:rsidR="00F96A46" w:rsidRDefault="001C6223">
            <w:pPr>
              <w:spacing w:line="360" w:lineRule="auto"/>
              <w:ind w:firstLineChars="100" w:firstLine="240"/>
              <w:jc w:val="left"/>
              <w:rPr>
                <w:rFonts w:ascii="宋体" w:hAnsi="宋体"/>
                <w:sz w:val="24"/>
              </w:rPr>
            </w:pPr>
            <w:r>
              <w:rPr>
                <w:rFonts w:ascii="宋体" w:hAnsi="宋体" w:hint="eastAsia"/>
                <w:sz w:val="24"/>
              </w:rPr>
              <w:t>d</w:t>
            </w:r>
            <w:r>
              <w:rPr>
                <w:rFonts w:ascii="宋体" w:hAnsi="宋体" w:hint="eastAsia"/>
                <w:sz w:val="24"/>
              </w:rPr>
              <w:t>．再读课文，说说作者为什么在写周思来的读书志向之前先写了同学们的回答，为什么具体写了魏校长在听到周恩来的回答之后的反映。</w:t>
            </w:r>
            <w:r>
              <w:rPr>
                <w:rFonts w:ascii="宋体" w:hAnsi="宋体" w:hint="eastAsia"/>
                <w:sz w:val="24"/>
              </w:rPr>
              <w:t xml:space="preserve">    </w:t>
            </w:r>
          </w:p>
          <w:p w:rsidR="00F96A46" w:rsidRDefault="001C6223">
            <w:pPr>
              <w:spacing w:line="360" w:lineRule="auto"/>
              <w:jc w:val="left"/>
              <w:rPr>
                <w:rFonts w:ascii="宋体" w:hAnsi="宋体"/>
                <w:sz w:val="24"/>
              </w:rPr>
            </w:pPr>
            <w:r>
              <w:rPr>
                <w:rFonts w:ascii="宋体" w:hAnsi="宋体" w:hint="eastAsia"/>
                <w:sz w:val="24"/>
              </w:rPr>
              <w:t>4</w:t>
            </w:r>
            <w:r>
              <w:rPr>
                <w:rFonts w:ascii="宋体" w:hAnsi="宋体" w:hint="eastAsia"/>
                <w:sz w:val="24"/>
              </w:rPr>
              <w:t>.</w:t>
            </w:r>
            <w:r>
              <w:rPr>
                <w:rFonts w:ascii="宋体" w:hAnsi="宋体" w:hint="eastAsia"/>
                <w:sz w:val="24"/>
              </w:rPr>
              <w:t>学习课文第四部分。</w:t>
            </w:r>
            <w:r>
              <w:rPr>
                <w:rFonts w:ascii="宋体" w:hAnsi="宋体" w:hint="eastAsia"/>
                <w:sz w:val="24"/>
              </w:rPr>
              <w:t xml:space="preserve">    </w:t>
            </w:r>
          </w:p>
          <w:p w:rsidR="00F96A46" w:rsidRDefault="001C6223">
            <w:pPr>
              <w:spacing w:line="360" w:lineRule="auto"/>
              <w:jc w:val="left"/>
              <w:rPr>
                <w:rFonts w:ascii="宋体" w:hAnsi="宋体"/>
                <w:sz w:val="24"/>
              </w:rPr>
            </w:pPr>
            <w:r>
              <w:rPr>
                <w:rFonts w:ascii="宋体" w:hAnsi="宋体" w:hint="eastAsia"/>
                <w:sz w:val="24"/>
              </w:rPr>
              <w:t>齐</w:t>
            </w:r>
            <w:r>
              <w:rPr>
                <w:rFonts w:ascii="宋体" w:hAnsi="宋体" w:hint="eastAsia"/>
                <w:sz w:val="24"/>
              </w:rPr>
              <w:t>读最后一个自然段。</w:t>
            </w:r>
            <w:r>
              <w:rPr>
                <w:rFonts w:ascii="宋体" w:hAnsi="宋体" w:hint="eastAsia"/>
                <w:sz w:val="24"/>
              </w:rPr>
              <w:t xml:space="preserve">     </w:t>
            </w:r>
          </w:p>
          <w:p w:rsidR="00F96A46" w:rsidRDefault="001C6223">
            <w:pPr>
              <w:spacing w:line="360" w:lineRule="auto"/>
              <w:jc w:val="left"/>
              <w:rPr>
                <w:rFonts w:ascii="宋体" w:hAnsi="宋体"/>
                <w:sz w:val="24"/>
              </w:rPr>
            </w:pPr>
            <w:r>
              <w:rPr>
                <w:rFonts w:ascii="宋体" w:hAnsi="宋体" w:hint="eastAsia"/>
                <w:sz w:val="24"/>
              </w:rPr>
              <w:t>联系全文，深入思考</w:t>
            </w:r>
          </w:p>
          <w:p w:rsidR="00F96A46" w:rsidRDefault="001C6223">
            <w:pPr>
              <w:spacing w:line="360" w:lineRule="auto"/>
              <w:jc w:val="left"/>
              <w:rPr>
                <w:rFonts w:ascii="宋体" w:hAnsi="宋体"/>
                <w:sz w:val="24"/>
              </w:rPr>
            </w:pPr>
            <w:r>
              <w:rPr>
                <w:rFonts w:ascii="宋体" w:hAnsi="宋体" w:hint="eastAsia"/>
                <w:sz w:val="24"/>
              </w:rPr>
              <w:t>1</w:t>
            </w:r>
            <w:r>
              <w:rPr>
                <w:rFonts w:ascii="宋体" w:hAnsi="宋体" w:hint="eastAsia"/>
                <w:sz w:val="24"/>
              </w:rPr>
              <w:t>.</w:t>
            </w:r>
            <w:r>
              <w:rPr>
                <w:rFonts w:ascii="宋体" w:hAnsi="宋体" w:hint="eastAsia"/>
                <w:sz w:val="24"/>
              </w:rPr>
              <w:t>使周恩来立下“为中华之崛起而读书”这个志向的原因是什么</w:t>
            </w:r>
            <w:r>
              <w:rPr>
                <w:rFonts w:ascii="宋体" w:hAnsi="宋体" w:hint="eastAsia"/>
                <w:sz w:val="24"/>
              </w:rPr>
              <w:t>?</w:t>
            </w:r>
          </w:p>
          <w:p w:rsidR="00F96A46" w:rsidRDefault="001C6223">
            <w:pPr>
              <w:spacing w:line="360" w:lineRule="auto"/>
              <w:jc w:val="left"/>
              <w:rPr>
                <w:rFonts w:ascii="宋体" w:hAnsi="宋体"/>
                <w:sz w:val="24"/>
              </w:rPr>
            </w:pPr>
            <w:r>
              <w:rPr>
                <w:rFonts w:ascii="宋体" w:hAnsi="宋体" w:hint="eastAsia"/>
                <w:sz w:val="24"/>
              </w:rPr>
              <w:t>2</w:t>
            </w:r>
            <w:r>
              <w:rPr>
                <w:rFonts w:ascii="宋体" w:hAnsi="宋体" w:hint="eastAsia"/>
                <w:sz w:val="24"/>
              </w:rPr>
              <w:t>.</w:t>
            </w:r>
            <w:r>
              <w:rPr>
                <w:rFonts w:ascii="宋体" w:hAnsi="宋体" w:hint="eastAsia"/>
                <w:sz w:val="24"/>
              </w:rPr>
              <w:t>课文中的三件事情之间是什么关系，文章又是怎样把三件事连在一起的。</w:t>
            </w:r>
          </w:p>
          <w:p w:rsidR="00F96A46" w:rsidRDefault="001C6223">
            <w:pPr>
              <w:spacing w:line="360" w:lineRule="auto"/>
              <w:jc w:val="left"/>
              <w:rPr>
                <w:rFonts w:ascii="宋体" w:hAnsi="宋体"/>
                <w:sz w:val="24"/>
              </w:rPr>
            </w:pPr>
            <w:r>
              <w:rPr>
                <w:rFonts w:ascii="宋体" w:hAnsi="宋体" w:hint="eastAsia"/>
                <w:sz w:val="24"/>
              </w:rPr>
              <w:t>积累词语</w:t>
            </w:r>
          </w:p>
          <w:p w:rsidR="00F96A46" w:rsidRDefault="001C6223">
            <w:pPr>
              <w:spacing w:line="360" w:lineRule="auto"/>
              <w:ind w:firstLine="435"/>
              <w:jc w:val="left"/>
              <w:rPr>
                <w:rFonts w:ascii="宋体" w:hAnsi="宋体"/>
                <w:sz w:val="24"/>
              </w:rPr>
            </w:pPr>
            <w:r>
              <w:rPr>
                <w:rFonts w:ascii="宋体" w:hAnsi="宋体" w:hint="eastAsia"/>
                <w:sz w:val="24"/>
              </w:rPr>
              <w:t>找出课文中的四字词语，读一读含有这些词语的句子，然后写一写。</w:t>
            </w:r>
          </w:p>
          <w:p w:rsidR="00F96A46" w:rsidRDefault="00F96A46">
            <w:pPr>
              <w:spacing w:line="360" w:lineRule="auto"/>
              <w:ind w:firstLine="435"/>
              <w:jc w:val="left"/>
              <w:rPr>
                <w:rFonts w:ascii="宋体" w:hAnsi="宋体"/>
                <w:sz w:val="24"/>
              </w:rPr>
            </w:pPr>
          </w:p>
          <w:p w:rsidR="00F96A46" w:rsidRDefault="00F96A46">
            <w:pPr>
              <w:spacing w:line="360" w:lineRule="auto"/>
              <w:jc w:val="left"/>
              <w:rPr>
                <w:rFonts w:ascii="宋体" w:hAnsi="宋体"/>
                <w:sz w:val="24"/>
              </w:rPr>
            </w:pPr>
          </w:p>
          <w:p w:rsidR="00F96A46" w:rsidRDefault="001C6223" w:rsidP="001C6223">
            <w:pPr>
              <w:spacing w:beforeLines="50" w:afterLines="50" w:line="360" w:lineRule="auto"/>
              <w:jc w:val="center"/>
              <w:rPr>
                <w:rFonts w:ascii="宋体" w:hAnsi="宋体"/>
                <w:b/>
                <w:sz w:val="24"/>
              </w:rPr>
            </w:pPr>
            <w:r>
              <w:rPr>
                <w:rFonts w:ascii="宋体" w:hAnsi="宋体" w:hint="eastAsia"/>
                <w:b/>
                <w:sz w:val="24"/>
              </w:rPr>
              <w:t>第三课时</w:t>
            </w:r>
          </w:p>
          <w:p w:rsidR="00F96A46" w:rsidRDefault="001C6223">
            <w:pPr>
              <w:spacing w:line="360" w:lineRule="auto"/>
              <w:jc w:val="left"/>
              <w:rPr>
                <w:rFonts w:ascii="宋体" w:hAnsi="宋体"/>
                <w:sz w:val="24"/>
              </w:rPr>
            </w:pPr>
            <w:r>
              <w:rPr>
                <w:rFonts w:ascii="宋体" w:hAnsi="宋体" w:hint="eastAsia"/>
                <w:sz w:val="24"/>
              </w:rPr>
              <w:t>拓展阅读，理解诗句</w:t>
            </w:r>
          </w:p>
          <w:p w:rsidR="00F96A46" w:rsidRDefault="001C6223">
            <w:pPr>
              <w:spacing w:line="360" w:lineRule="auto"/>
              <w:jc w:val="left"/>
              <w:rPr>
                <w:rFonts w:ascii="宋体" w:hAnsi="宋体"/>
                <w:sz w:val="24"/>
              </w:rPr>
            </w:pPr>
            <w:r>
              <w:rPr>
                <w:rFonts w:ascii="宋体" w:hAnsi="宋体" w:hint="eastAsia"/>
                <w:sz w:val="24"/>
              </w:rPr>
              <w:t>1</w:t>
            </w:r>
            <w:r>
              <w:rPr>
                <w:rFonts w:ascii="宋体" w:hAnsi="宋体" w:hint="eastAsia"/>
                <w:sz w:val="24"/>
              </w:rPr>
              <w:t>.</w:t>
            </w:r>
            <w:r>
              <w:rPr>
                <w:rFonts w:ascii="宋体" w:hAnsi="宋体" w:hint="eastAsia"/>
                <w:sz w:val="24"/>
              </w:rPr>
              <w:t>教师出示周恩来“大江歌罢掉头东”一诗手迹的图片。</w:t>
            </w:r>
          </w:p>
          <w:p w:rsidR="00F96A46" w:rsidRDefault="001C6223">
            <w:pPr>
              <w:spacing w:line="360" w:lineRule="auto"/>
              <w:jc w:val="left"/>
              <w:rPr>
                <w:rFonts w:ascii="宋体" w:hAnsi="宋体"/>
                <w:sz w:val="24"/>
              </w:rPr>
            </w:pPr>
            <w:r>
              <w:rPr>
                <w:rFonts w:ascii="宋体" w:hAnsi="宋体" w:hint="eastAsia"/>
                <w:sz w:val="24"/>
              </w:rPr>
              <w:t>2</w:t>
            </w:r>
            <w:r>
              <w:rPr>
                <w:rFonts w:ascii="宋体" w:hAnsi="宋体" w:hint="eastAsia"/>
                <w:sz w:val="24"/>
              </w:rPr>
              <w:t>.</w:t>
            </w:r>
            <w:r>
              <w:rPr>
                <w:rFonts w:ascii="宋体" w:hAnsi="宋体" w:hint="eastAsia"/>
                <w:sz w:val="24"/>
              </w:rPr>
              <w:t>学生自由读“阅读链接”中的短文。</w:t>
            </w:r>
          </w:p>
          <w:p w:rsidR="00F96A46" w:rsidRDefault="001C6223">
            <w:pPr>
              <w:spacing w:line="360" w:lineRule="auto"/>
              <w:jc w:val="left"/>
              <w:rPr>
                <w:rFonts w:ascii="宋体" w:hAnsi="宋体"/>
                <w:sz w:val="24"/>
              </w:rPr>
            </w:pPr>
            <w:r>
              <w:rPr>
                <w:rFonts w:ascii="宋体" w:hAnsi="宋体" w:hint="eastAsia"/>
                <w:sz w:val="24"/>
              </w:rPr>
              <w:t>3</w:t>
            </w:r>
            <w:r>
              <w:rPr>
                <w:rFonts w:ascii="宋体" w:hAnsi="宋体" w:hint="eastAsia"/>
                <w:sz w:val="24"/>
              </w:rPr>
              <w:t>.</w:t>
            </w:r>
            <w:r>
              <w:rPr>
                <w:rFonts w:ascii="宋体" w:hAnsi="宋体" w:hint="eastAsia"/>
                <w:sz w:val="24"/>
              </w:rPr>
              <w:t>教师提供“大江歌罢掉头东”一诗注释，请学生试着说说诗意。</w:t>
            </w:r>
          </w:p>
          <w:p w:rsidR="00F96A46" w:rsidRDefault="001C6223">
            <w:pPr>
              <w:spacing w:line="360" w:lineRule="auto"/>
              <w:jc w:val="left"/>
              <w:rPr>
                <w:rFonts w:ascii="宋体" w:hAnsi="宋体"/>
                <w:sz w:val="24"/>
              </w:rPr>
            </w:pPr>
            <w:r>
              <w:rPr>
                <w:rFonts w:ascii="宋体" w:hAnsi="宋体" w:hint="eastAsia"/>
                <w:sz w:val="24"/>
              </w:rPr>
              <w:t>4</w:t>
            </w:r>
            <w:r>
              <w:rPr>
                <w:rFonts w:ascii="宋体" w:hAnsi="宋体" w:hint="eastAsia"/>
                <w:sz w:val="24"/>
              </w:rPr>
              <w:t>.</w:t>
            </w:r>
            <w:r>
              <w:rPr>
                <w:rFonts w:ascii="宋体" w:hAnsi="宋体" w:hint="eastAsia"/>
                <w:sz w:val="24"/>
              </w:rPr>
              <w:t>联系课文内容谈谈阅读后的感受。</w:t>
            </w:r>
          </w:p>
          <w:p w:rsidR="00F96A46" w:rsidRDefault="001C6223">
            <w:pPr>
              <w:spacing w:line="360" w:lineRule="auto"/>
              <w:jc w:val="left"/>
              <w:rPr>
                <w:rFonts w:ascii="宋体" w:hAnsi="宋体"/>
                <w:sz w:val="24"/>
              </w:rPr>
            </w:pPr>
            <w:r>
              <w:rPr>
                <w:rFonts w:ascii="宋体" w:hAnsi="宋体" w:hint="eastAsia"/>
                <w:sz w:val="24"/>
              </w:rPr>
              <w:t>自主习作，小组交流</w:t>
            </w:r>
          </w:p>
          <w:p w:rsidR="00F96A46" w:rsidRDefault="001C6223">
            <w:pPr>
              <w:spacing w:line="360" w:lineRule="auto"/>
              <w:jc w:val="left"/>
              <w:rPr>
                <w:rFonts w:ascii="宋体" w:hAnsi="宋体"/>
                <w:sz w:val="24"/>
              </w:rPr>
            </w:pPr>
            <w:r>
              <w:rPr>
                <w:rFonts w:ascii="宋体" w:hAnsi="宋体" w:hint="eastAsia"/>
                <w:sz w:val="24"/>
              </w:rPr>
              <w:t>1</w:t>
            </w:r>
            <w:r>
              <w:rPr>
                <w:rFonts w:ascii="宋体" w:hAnsi="宋体" w:hint="eastAsia"/>
                <w:sz w:val="24"/>
              </w:rPr>
              <w:t>.</w:t>
            </w:r>
            <w:r>
              <w:rPr>
                <w:rFonts w:ascii="宋体" w:hAnsi="宋体" w:hint="eastAsia"/>
                <w:sz w:val="24"/>
              </w:rPr>
              <w:t>自拟题目，把自己阅读课文和“阅读链接”中材料想到的写下来。</w:t>
            </w:r>
          </w:p>
          <w:p w:rsidR="00F96A46" w:rsidRDefault="001C6223">
            <w:pPr>
              <w:spacing w:line="360" w:lineRule="auto"/>
              <w:jc w:val="left"/>
              <w:rPr>
                <w:rFonts w:ascii="宋体" w:hAnsi="宋体"/>
                <w:sz w:val="24"/>
              </w:rPr>
            </w:pPr>
            <w:r>
              <w:rPr>
                <w:rFonts w:ascii="宋体" w:hAnsi="宋体" w:hint="eastAsia"/>
                <w:sz w:val="24"/>
              </w:rPr>
              <w:t>2</w:t>
            </w:r>
            <w:r>
              <w:rPr>
                <w:rFonts w:ascii="宋体" w:hAnsi="宋体" w:hint="eastAsia"/>
                <w:sz w:val="24"/>
              </w:rPr>
              <w:t>.</w:t>
            </w:r>
            <w:r>
              <w:rPr>
                <w:rFonts w:ascii="宋体" w:hAnsi="宋体" w:hint="eastAsia"/>
                <w:sz w:val="24"/>
              </w:rPr>
              <w:t>把自己写的内容在小组内进行交流。</w:t>
            </w:r>
          </w:p>
          <w:p w:rsidR="00F96A46" w:rsidRDefault="001C6223">
            <w:pPr>
              <w:spacing w:line="360" w:lineRule="auto"/>
              <w:jc w:val="left"/>
              <w:rPr>
                <w:rFonts w:ascii="宋体" w:hAnsi="宋体"/>
                <w:sz w:val="24"/>
              </w:rPr>
            </w:pPr>
            <w:r>
              <w:rPr>
                <w:rFonts w:ascii="宋体" w:hAnsi="宋体" w:hint="eastAsia"/>
                <w:sz w:val="24"/>
              </w:rPr>
              <w:t>布置综合性学习</w:t>
            </w:r>
          </w:p>
          <w:p w:rsidR="00F96A46" w:rsidRDefault="001C6223">
            <w:pPr>
              <w:spacing w:line="360" w:lineRule="auto"/>
              <w:jc w:val="left"/>
              <w:rPr>
                <w:rFonts w:ascii="宋体" w:hAnsi="宋体"/>
                <w:sz w:val="24"/>
              </w:rPr>
            </w:pPr>
            <w:r>
              <w:rPr>
                <w:rFonts w:ascii="宋体" w:hAnsi="宋体" w:hint="eastAsia"/>
                <w:sz w:val="24"/>
              </w:rPr>
              <w:t>1</w:t>
            </w:r>
            <w:r>
              <w:rPr>
                <w:rFonts w:ascii="宋体" w:hAnsi="宋体" w:hint="eastAsia"/>
                <w:sz w:val="24"/>
              </w:rPr>
              <w:t>.</w:t>
            </w:r>
            <w:r>
              <w:rPr>
                <w:rFonts w:ascii="宋体" w:hAnsi="宋体" w:hint="eastAsia"/>
                <w:sz w:val="24"/>
              </w:rPr>
              <w:t>我们已经了解总理小时候的故事，让我们通过各种渠道来了解更多人成长的故事吧。</w:t>
            </w:r>
          </w:p>
          <w:p w:rsidR="00F96A46" w:rsidRDefault="001C6223">
            <w:pPr>
              <w:spacing w:line="360" w:lineRule="auto"/>
              <w:ind w:left="360" w:hangingChars="150" w:hanging="360"/>
              <w:jc w:val="left"/>
              <w:rPr>
                <w:rFonts w:ascii="宋体" w:hAnsi="宋体"/>
                <w:sz w:val="24"/>
              </w:rPr>
            </w:pPr>
            <w:r>
              <w:rPr>
                <w:rFonts w:ascii="宋体" w:hAnsi="宋体" w:hint="eastAsia"/>
                <w:sz w:val="24"/>
              </w:rPr>
              <w:t>2</w:t>
            </w:r>
            <w:r>
              <w:rPr>
                <w:rFonts w:ascii="宋体" w:hAnsi="宋体" w:hint="eastAsia"/>
                <w:sz w:val="24"/>
              </w:rPr>
              <w:t>.</w:t>
            </w:r>
            <w:bookmarkStart w:id="0" w:name="_GoBack"/>
            <w:bookmarkEnd w:id="0"/>
            <w:r>
              <w:rPr>
                <w:rFonts w:ascii="宋体" w:hAnsi="宋体" w:hint="eastAsia"/>
                <w:sz w:val="24"/>
              </w:rPr>
              <w:t>分小组，说说你想了解那些人成长的故事，你打算用什么渠道去了解。</w:t>
            </w:r>
            <w:r>
              <w:rPr>
                <w:rFonts w:ascii="宋体" w:hAnsi="宋体" w:hint="eastAsia"/>
                <w:sz w:val="24"/>
              </w:rPr>
              <w:lastRenderedPageBreak/>
              <w:t>说说你想用什么方式来展示你了解的故事。</w:t>
            </w:r>
          </w:p>
        </w:tc>
        <w:tc>
          <w:tcPr>
            <w:tcW w:w="945" w:type="dxa"/>
            <w:vAlign w:val="center"/>
          </w:tcPr>
          <w:p w:rsidR="00F96A46" w:rsidRDefault="00F96A46">
            <w:pPr>
              <w:spacing w:line="360" w:lineRule="auto"/>
              <w:ind w:firstLineChars="200" w:firstLine="480"/>
              <w:rPr>
                <w:rFonts w:ascii="宋体" w:hAnsi="宋体"/>
                <w:sz w:val="24"/>
              </w:rPr>
            </w:pPr>
          </w:p>
        </w:tc>
      </w:tr>
    </w:tbl>
    <w:p w:rsidR="00F96A46" w:rsidRDefault="00F96A46"/>
    <w:sectPr w:rsidR="00F96A46" w:rsidSect="00F96A4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C6223" w:rsidRDefault="001C6223" w:rsidP="001C6223">
      <w:r>
        <w:separator/>
      </w:r>
    </w:p>
  </w:endnote>
  <w:endnote w:type="continuationSeparator" w:id="0">
    <w:p w:rsidR="001C6223" w:rsidRDefault="001C6223" w:rsidP="001C622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C6223" w:rsidRDefault="001C6223" w:rsidP="001C6223">
      <w:r>
        <w:separator/>
      </w:r>
    </w:p>
  </w:footnote>
  <w:footnote w:type="continuationSeparator" w:id="0">
    <w:p w:rsidR="001C6223" w:rsidRDefault="001C6223" w:rsidP="001C622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555954D8"/>
    <w:rsid w:val="001C6223"/>
    <w:rsid w:val="00F96A46"/>
    <w:rsid w:val="555954D8"/>
    <w:rsid w:val="59827DE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96A46"/>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1C622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1C6223"/>
    <w:rPr>
      <w:kern w:val="2"/>
      <w:sz w:val="18"/>
      <w:szCs w:val="18"/>
    </w:rPr>
  </w:style>
  <w:style w:type="paragraph" w:styleId="a4">
    <w:name w:val="footer"/>
    <w:basedOn w:val="a"/>
    <w:link w:val="Char0"/>
    <w:rsid w:val="001C6223"/>
    <w:pPr>
      <w:tabs>
        <w:tab w:val="center" w:pos="4153"/>
        <w:tab w:val="right" w:pos="8306"/>
      </w:tabs>
      <w:snapToGrid w:val="0"/>
      <w:jc w:val="left"/>
    </w:pPr>
    <w:rPr>
      <w:sz w:val="18"/>
      <w:szCs w:val="18"/>
    </w:rPr>
  </w:style>
  <w:style w:type="character" w:customStyle="1" w:styleId="Char0">
    <w:name w:val="页脚 Char"/>
    <w:basedOn w:val="a0"/>
    <w:link w:val="a4"/>
    <w:rsid w:val="001C6223"/>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243</Words>
  <Characters>1391</Characters>
  <Application>Microsoft Office Word</Application>
  <DocSecurity>0</DocSecurity>
  <Lines>11</Lines>
  <Paragraphs>3</Paragraphs>
  <ScaleCrop>false</ScaleCrop>
  <Company/>
  <LinksUpToDate>false</LinksUpToDate>
  <CharactersWithSpaces>1631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dcterms:created xsi:type="dcterms:W3CDTF">2016-05-19T06:13:00Z</dcterms:created>
  <dcterms:modified xsi:type="dcterms:W3CDTF">2018-07-03T14:46:00Z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2052-10.1.0.6260</vt:lpwstr>
  </property>
</Properties>
</file>